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49D4" w14:textId="1D5E8B27" w:rsidR="00BB71BF" w:rsidRDefault="00BE5BB6">
      <w:r>
        <w:t>Vážení občania,</w:t>
      </w:r>
    </w:p>
    <w:p w14:paraId="4F0D25D8" w14:textId="0C756254" w:rsidR="00BE5BB6" w:rsidRDefault="00BE5BB6" w:rsidP="00BE5BB6">
      <w:pPr>
        <w:jc w:val="both"/>
      </w:pPr>
      <w:r>
        <w:t xml:space="preserve">Dovoľujeme si Vám oznámiť, že mestá a obce na celom Slovensku </w:t>
      </w:r>
      <w:r w:rsidR="0090642A">
        <w:t xml:space="preserve">dňom 19. mája 2022 </w:t>
      </w:r>
      <w:r>
        <w:t>jednomyseľne vstupujú do štrajkovej povinnosti</w:t>
      </w:r>
      <w:r w:rsidR="0090642A">
        <w:t>. Pracovníci samosprávy sú k tomuto kroku prinútení rovnako, ako v nedávnej minulosti napríklad záchranné zložky, učitelia a ďalšie verejno-prospešné zložky.</w:t>
      </w:r>
    </w:p>
    <w:p w14:paraId="33718F62" w14:textId="3529F57C" w:rsidR="0090642A" w:rsidRDefault="0090642A" w:rsidP="00BE5BB6">
      <w:pPr>
        <w:jc w:val="both"/>
      </w:pPr>
      <w:r>
        <w:t xml:space="preserve">Nejedná sa o ostrý štrajk, ale </w:t>
      </w:r>
      <w:r w:rsidR="004E4106">
        <w:t>pre túto</w:t>
      </w:r>
      <w:r>
        <w:t xml:space="preserve"> chví</w:t>
      </w:r>
      <w:r w:rsidR="004E4106">
        <w:t>ľu</w:t>
      </w:r>
      <w:r>
        <w:t xml:space="preserve"> o štrajkovú pohotovosť, aby sme boli vám – občanom – naďalej k dispozícií. </w:t>
      </w:r>
    </w:p>
    <w:p w14:paraId="5826A317" w14:textId="750F9BBB" w:rsidR="00F53D15" w:rsidRDefault="00F53D15" w:rsidP="00BE5BB6">
      <w:pPr>
        <w:jc w:val="both"/>
      </w:pPr>
      <w:r>
        <w:t xml:space="preserve">Štát v súčasnosti prijímanými zákonmi </w:t>
      </w:r>
      <w:r w:rsidR="00B14F3B">
        <w:t xml:space="preserve">nielen </w:t>
      </w:r>
      <w:r>
        <w:t>porušuje ústavu</w:t>
      </w:r>
      <w:r w:rsidR="00B14F3B">
        <w:t xml:space="preserve">, ale chce siahnuť na peniaze, určené na chod miest a obcí, </w:t>
      </w:r>
      <w:r w:rsidR="00FC0798">
        <w:t>čo znamená, že je ohrozená prevádzka našich škôl, škôlok</w:t>
      </w:r>
      <w:r w:rsidR="00B05B2F">
        <w:t>. J</w:t>
      </w:r>
      <w:r w:rsidR="00FC0798">
        <w:t>e otázne, či nebudeme musieť</w:t>
      </w:r>
      <w:r w:rsidR="00B14F3B">
        <w:t xml:space="preserve"> </w:t>
      </w:r>
      <w:r w:rsidR="00FC0798">
        <w:t>obmedziť verejné osvetlenie a ďalšie základné služby, na ktoré máte právo, pretože sú hradené z vašich daní.</w:t>
      </w:r>
    </w:p>
    <w:p w14:paraId="235E80A6" w14:textId="6BA6C609" w:rsidR="00BD55ED" w:rsidRDefault="00B05B2F" w:rsidP="00BE5BB6">
      <w:pPr>
        <w:jc w:val="both"/>
      </w:pPr>
      <w:r>
        <w:t>Najmä p</w:t>
      </w:r>
      <w:r w:rsidR="00F03A10">
        <w:t xml:space="preserve">osledné dva roky </w:t>
      </w:r>
      <w:r>
        <w:t xml:space="preserve">naplno </w:t>
      </w:r>
      <w:r w:rsidR="00F03A10">
        <w:t>ukázali, že sami</w:t>
      </w:r>
      <w:r w:rsidR="00E862B7">
        <w:t xml:space="preserve"> na úrovni obce zvládneme to, čo má na starosti štát pri krízových situáciách – testovanie, očkovanie, utečencov. Nebyť vás – občanov ochotných pomôcť, zostalo by len pri slovách a tlačových konferenciách. </w:t>
      </w:r>
    </w:p>
    <w:p w14:paraId="4A5F9A83" w14:textId="586C2125" w:rsidR="00FC0798" w:rsidRDefault="00FC0798" w:rsidP="00BE5BB6">
      <w:pPr>
        <w:jc w:val="both"/>
      </w:pPr>
      <w:r>
        <w:t>Vážení občania</w:t>
      </w:r>
      <w:r w:rsidR="00302712">
        <w:t>, mestá a obce nevyhlásili štrajkovú pohotovosť v mene svojich zamestnancov a volených predstaviteľov. Mestá a obce vyhlásili štrajkovú pohotovosť v mene nás – všetkých občanov - a za naše prirodzené práva.</w:t>
      </w:r>
      <w:r w:rsidR="00F03A10">
        <w:t xml:space="preserve"> </w:t>
      </w:r>
      <w:r w:rsidR="00BD55ED">
        <w:t>Žiadame iba to, aby štát zaplatil to, čo si u nás objednal..!</w:t>
      </w:r>
    </w:p>
    <w:p w14:paraId="47291032" w14:textId="52AE6BBF" w:rsidR="00302712" w:rsidRDefault="004E4106" w:rsidP="00BE5BB6">
      <w:pPr>
        <w:jc w:val="both"/>
      </w:pPr>
      <w:r>
        <w:t>Na</w:t>
      </w:r>
      <w:r w:rsidR="00302712">
        <w:t xml:space="preserve"> znak spoločného protestu dňom 19. mája 2022 obce a mestá spúšťajú obecné/mestské vlajky na pol žrde </w:t>
      </w:r>
      <w:r w:rsidR="00F03A10">
        <w:t>a dávajú štátnym orgánom čas do 30. júna</w:t>
      </w:r>
      <w:r w:rsidR="00BD55ED">
        <w:t>. O vývoji situácie vás budeme priebežne informovať.</w:t>
      </w:r>
    </w:p>
    <w:sectPr w:rsidR="0030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B6"/>
    <w:rsid w:val="00302712"/>
    <w:rsid w:val="004E4106"/>
    <w:rsid w:val="0090642A"/>
    <w:rsid w:val="00B05B2F"/>
    <w:rsid w:val="00B14F3B"/>
    <w:rsid w:val="00BB71BF"/>
    <w:rsid w:val="00BD55ED"/>
    <w:rsid w:val="00BE5BB6"/>
    <w:rsid w:val="00E862B7"/>
    <w:rsid w:val="00F03A10"/>
    <w:rsid w:val="00F53D15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710D"/>
  <w15:chartTrackingRefBased/>
  <w15:docId w15:val="{96F3449B-81C9-4A6F-A169-C50CBC6A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</dc:creator>
  <cp:keywords/>
  <dc:description/>
  <cp:lastModifiedBy>J S</cp:lastModifiedBy>
  <cp:revision>2</cp:revision>
  <dcterms:created xsi:type="dcterms:W3CDTF">2022-05-18T18:00:00Z</dcterms:created>
  <dcterms:modified xsi:type="dcterms:W3CDTF">2022-05-18T19:05:00Z</dcterms:modified>
</cp:coreProperties>
</file>